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2754F" w14:textId="77777777" w:rsidR="009734A3" w:rsidRDefault="009734A3" w:rsidP="00CB36C4">
      <w:pPr>
        <w:pStyle w:val="Tytu"/>
        <w:jc w:val="center"/>
      </w:pPr>
      <w:r>
        <w:t>REGULAMIN KONKURSU</w:t>
      </w:r>
    </w:p>
    <w:p w14:paraId="2A4AFB4B" w14:textId="77777777" w:rsidR="009734A3" w:rsidRPr="00CB36C4" w:rsidRDefault="009734A3" w:rsidP="009734A3">
      <w:pPr>
        <w:jc w:val="center"/>
        <w:rPr>
          <w:b/>
          <w:bCs/>
        </w:rPr>
      </w:pPr>
      <w:r w:rsidRPr="00CB36C4">
        <w:rPr>
          <w:b/>
          <w:bCs/>
        </w:rPr>
        <w:t>I Postanowienia ogólne</w:t>
      </w:r>
    </w:p>
    <w:p w14:paraId="5743DB62" w14:textId="63C4CB18" w:rsidR="009734A3" w:rsidRDefault="009734A3" w:rsidP="00CB73C4">
      <w:r>
        <w:t>1. Niniejszy regulamin określa zasady i warunki uczestnictwa w konkursie „</w:t>
      </w:r>
      <w:r w:rsidR="00CB73C4">
        <w:t>Konkurs „Zabierz mnie na Księżyc” Z Multikinem</w:t>
      </w:r>
      <w:r w:rsidR="00A9702B">
        <w:t>”</w:t>
      </w:r>
      <w:r w:rsidR="00F203D0">
        <w:t>.</w:t>
      </w:r>
    </w:p>
    <w:p w14:paraId="6144307E" w14:textId="1344EF9E" w:rsidR="009734A3" w:rsidRDefault="009734A3" w:rsidP="009734A3">
      <w:r>
        <w:t xml:space="preserve">2. Konkurs jest prowadzony poprzez fanpage </w:t>
      </w:r>
      <w:r w:rsidR="0071442A">
        <w:t>Galeria Leszno</w:t>
      </w:r>
      <w:r>
        <w:t>.</w:t>
      </w:r>
    </w:p>
    <w:p w14:paraId="130F2CDD" w14:textId="0E797A5E" w:rsidR="009734A3" w:rsidRDefault="009734A3" w:rsidP="009734A3">
      <w:r>
        <w:t xml:space="preserve">3. Organizatorem Konkursu jest </w:t>
      </w:r>
      <w:bookmarkStart w:id="0" w:name="_Hlk159496737"/>
      <w:r w:rsidR="00FC004E" w:rsidRPr="00FC004E">
        <w:t xml:space="preserve">Legnica Plaza spółka z ograniczoną odpowiedzialnością S.K.A. z siedzibą w Warszawie (kod pocztowy 00-867), Al. Jana Pawła II 27, wpisaną do Rejestru Przedsiębiorców Krajowego Rejestru Sądowego prowadzonego przez Sąd Rejonowy dla m. st. Warszawy w Warszawie, XII Wydział Gospodarczy Krajowego Rejestru Sądowego pod numerem KRS 0000486825, NIP 6762123543 </w:t>
      </w:r>
      <w:r>
        <w:t>(zwany dalej:  „Organizator”).</w:t>
      </w:r>
    </w:p>
    <w:bookmarkEnd w:id="0"/>
    <w:p w14:paraId="4942AC18" w14:textId="237F6D29" w:rsidR="009734A3" w:rsidRDefault="009734A3" w:rsidP="009734A3">
      <w:r>
        <w:t>4. Wszelkie działania związane z konkursem nie są w jakikolwiek sposób sponsorowane,  wspierane czy administrowane lub powiązane z serwisem Facebook.</w:t>
      </w:r>
    </w:p>
    <w:p w14:paraId="3DDEB2E5" w14:textId="0478DFB7" w:rsidR="009734A3" w:rsidRDefault="009734A3" w:rsidP="009734A3">
      <w:r>
        <w:t>5. Fundatorem nagród w konkursie jest</w:t>
      </w:r>
      <w:r w:rsidR="00FC004E">
        <w:t xml:space="preserve"> </w:t>
      </w:r>
      <w:r w:rsidR="00CB73C4" w:rsidRPr="00CB73C4">
        <w:t>Multikino S.A.</w:t>
      </w:r>
      <w:r w:rsidR="00CB73C4">
        <w:t xml:space="preserve"> z siedzibą na</w:t>
      </w:r>
      <w:r w:rsidR="00CB73C4" w:rsidRPr="00CB73C4">
        <w:t xml:space="preserve"> ul. Przeskok 2, 00-032 Warszawa</w:t>
      </w:r>
      <w:r w:rsidR="008C390E">
        <w:t xml:space="preserve">, NIP: </w:t>
      </w:r>
      <w:r w:rsidR="00CB73C4" w:rsidRPr="00CB73C4">
        <w:t>5212893057</w:t>
      </w:r>
      <w:r w:rsidR="008C390E">
        <w:t>.</w:t>
      </w:r>
    </w:p>
    <w:p w14:paraId="6A30E4A3" w14:textId="1D7D21A0" w:rsidR="009734A3" w:rsidRDefault="009734A3" w:rsidP="009734A3">
      <w:r>
        <w:t>6. Niniejszy konkurs nie stanowi żadnego zlecenia lub świadczenia usług przez Uczestnika konkursu, jak również nie stanowi zobowiązania do wykonania odpłatnego określonego dzieła, z zastrzeżeniem zasad konkursowych opisanych w niniejszym regulaminie. W tym też zakresie uczestnik nie wykonuje żadnych czynności w imieniu i na rzecz lub ryzyko Organizatora.</w:t>
      </w:r>
    </w:p>
    <w:p w14:paraId="70C02158" w14:textId="77777777" w:rsidR="009734A3" w:rsidRPr="00CB36C4" w:rsidRDefault="009734A3" w:rsidP="00CB36C4">
      <w:pPr>
        <w:jc w:val="center"/>
        <w:rPr>
          <w:b/>
          <w:bCs/>
        </w:rPr>
      </w:pPr>
      <w:r w:rsidRPr="00CB36C4">
        <w:rPr>
          <w:b/>
          <w:bCs/>
        </w:rPr>
        <w:t>II Uczestnicy konkursu</w:t>
      </w:r>
    </w:p>
    <w:p w14:paraId="15CC2EE6" w14:textId="77777777" w:rsidR="009734A3" w:rsidRDefault="009734A3" w:rsidP="009734A3">
      <w:r>
        <w:t>1. W Konkursie może wziąć udział osoba fizyczna, która posiada:</w:t>
      </w:r>
    </w:p>
    <w:p w14:paraId="552FDFD5" w14:textId="77777777" w:rsidR="009734A3" w:rsidRDefault="009734A3" w:rsidP="009734A3">
      <w:r>
        <w:t>a) miejsce zamieszkania na terytorium Rzeczypospolitej Polskiej,</w:t>
      </w:r>
    </w:p>
    <w:p w14:paraId="3A2085E8" w14:textId="647FC93F" w:rsidR="009734A3" w:rsidRDefault="009734A3" w:rsidP="009734A3">
      <w:r>
        <w:t>b) posiada konto na serwisie społecznościowym Facebook, z zastrzeżeniem, że korzystanie z Facebooka przez osoby poniżej 13. roku życia jest zabronione,</w:t>
      </w:r>
    </w:p>
    <w:p w14:paraId="58FCFAE8" w14:textId="786A5F11" w:rsidR="009734A3" w:rsidRDefault="009734A3" w:rsidP="009734A3">
      <w:r>
        <w:t>2. Osoby, które mają ograniczoną zdolność do czynności prawnych, mogą wziąć udział w Konkursie tylko pod warunkiem uzyskania uprzedniej zgody ich przedstawiciela ustawowego na udział w Konkursie.</w:t>
      </w:r>
    </w:p>
    <w:p w14:paraId="36558E20" w14:textId="62E5C22E" w:rsidR="009734A3" w:rsidRDefault="009734A3" w:rsidP="009734A3">
      <w:r>
        <w:t>3. W Konkursie nie mogą brać udziału pracownicy Organizatora oraz pracownicy innych podmiotów związanych z organizowaniem i przebiegiem Konkursu, a także członkowie ich najbliższej rodziny. Za członków najbliższej rodziny uznaje się wstępnych, zstępnych, rodzeństwo, małżonków i osoby pozostające w stosunku przysposobienia.</w:t>
      </w:r>
    </w:p>
    <w:p w14:paraId="0B3A21B1" w14:textId="77777777" w:rsidR="009734A3" w:rsidRPr="00CB36C4" w:rsidRDefault="009734A3" w:rsidP="00CB36C4">
      <w:pPr>
        <w:jc w:val="center"/>
        <w:rPr>
          <w:b/>
          <w:bCs/>
        </w:rPr>
      </w:pPr>
      <w:r w:rsidRPr="00CB36C4">
        <w:rPr>
          <w:b/>
          <w:bCs/>
        </w:rPr>
        <w:t>III Przebieg konkursu, nagrody i zasady uczestnictwa</w:t>
      </w:r>
    </w:p>
    <w:p w14:paraId="269ECDEC" w14:textId="00442434" w:rsidR="009734A3" w:rsidRDefault="009734A3" w:rsidP="009734A3">
      <w:r>
        <w:t xml:space="preserve">1. Konkurs obejmuje przesłanie odpowiedzi na zamieszczone na stronie konkursowej </w:t>
      </w:r>
      <w:r w:rsidR="00FC004E">
        <w:t>(</w:t>
      </w:r>
      <w:r w:rsidR="0071442A" w:rsidRPr="0071442A">
        <w:t>https://www.facebook.com/lesznogaleria</w:t>
      </w:r>
      <w:r w:rsidR="00FC004E">
        <w:t xml:space="preserve">) </w:t>
      </w:r>
      <w:r>
        <w:t xml:space="preserve">zadanie w formie </w:t>
      </w:r>
      <w:proofErr w:type="spellStart"/>
      <w:r>
        <w:t>posta</w:t>
      </w:r>
      <w:proofErr w:type="spellEnd"/>
      <w:r>
        <w:t xml:space="preserve"> konkursowego.</w:t>
      </w:r>
      <w:r w:rsidR="00FC004E">
        <w:t xml:space="preserve"> Zadanie konkursowe polega na </w:t>
      </w:r>
      <w:r w:rsidR="00F203D0">
        <w:t xml:space="preserve">napisaniu komentarza w odpowiedzi na pytanie </w:t>
      </w:r>
      <w:r w:rsidR="00F203D0" w:rsidRPr="00F203D0">
        <w:t>"</w:t>
      </w:r>
      <w:r w:rsidR="00CB73C4" w:rsidRPr="00CB73C4">
        <w:t xml:space="preserve"> </w:t>
      </w:r>
      <w:r w:rsidR="00CB73C4" w:rsidRPr="00CB73C4">
        <w:t>Jakie trzy rzeczy wzięlibyście ze sobą na księżyc</w:t>
      </w:r>
      <w:r w:rsidR="00CB73C4">
        <w:t>?</w:t>
      </w:r>
      <w:r w:rsidR="00F203D0" w:rsidRPr="00F203D0">
        <w:t>"</w:t>
      </w:r>
      <w:r w:rsidR="00F203D0">
        <w:t>.</w:t>
      </w:r>
    </w:p>
    <w:p w14:paraId="354E972C" w14:textId="1C8A5F28" w:rsidR="009734A3" w:rsidRDefault="009734A3" w:rsidP="009734A3">
      <w:r>
        <w:t xml:space="preserve">2. Ustala się następującą datę publikacji </w:t>
      </w:r>
      <w:proofErr w:type="spellStart"/>
      <w:r>
        <w:t>posta</w:t>
      </w:r>
      <w:proofErr w:type="spellEnd"/>
      <w:r>
        <w:t xml:space="preserve"> konkursowego: </w:t>
      </w:r>
      <w:r w:rsidR="00CB73C4">
        <w:t>7</w:t>
      </w:r>
      <w:r w:rsidR="00FC004E">
        <w:t xml:space="preserve"> </w:t>
      </w:r>
      <w:r w:rsidR="00CB73C4">
        <w:t>lipca</w:t>
      </w:r>
      <w:r w:rsidR="00FC004E">
        <w:t xml:space="preserve"> </w:t>
      </w:r>
      <w:r>
        <w:t>202</w:t>
      </w:r>
      <w:r w:rsidR="00FC004E">
        <w:t>4</w:t>
      </w:r>
      <w:r>
        <w:t xml:space="preserve"> r.</w:t>
      </w:r>
    </w:p>
    <w:p w14:paraId="69C451BB" w14:textId="748A7A81" w:rsidR="009734A3" w:rsidRDefault="009734A3" w:rsidP="009734A3">
      <w:r>
        <w:lastRenderedPageBreak/>
        <w:t>3. Odpowiedź na pytanie konkursowe, winna być udzielona poprzez komentarz pod postem konkursowym, z zastrzeżeniem, że przesłanie odpowiedzi w inny sposób do Organizatora nie stanowi odpowiedzi na zadanie konkursowe.</w:t>
      </w:r>
    </w:p>
    <w:p w14:paraId="70A009AE" w14:textId="127B6213" w:rsidR="009734A3" w:rsidRDefault="009734A3" w:rsidP="009734A3">
      <w:r>
        <w:t>4. W trakcie konkursu zakazuje się używania słów oraz symboli powszechnie uznanych za niedozwolone, w tym wulgaryzmów lub określeń mogących powodować obrazę uczuć religijnych lub światopoglądowych, oraz wskazujących na dyskryminację (np. rasa, orientacja seksualna).</w:t>
      </w:r>
    </w:p>
    <w:p w14:paraId="46A04B27" w14:textId="2A924DD0" w:rsidR="009734A3" w:rsidRDefault="009734A3" w:rsidP="009734A3">
      <w:r>
        <w:t xml:space="preserve">5. Uczestnicy mogą przesyłać zgłoszenia do dnia </w:t>
      </w:r>
      <w:r w:rsidR="00CB73C4">
        <w:t>9</w:t>
      </w:r>
      <w:r w:rsidR="00E72109">
        <w:t xml:space="preserve"> </w:t>
      </w:r>
      <w:r w:rsidR="006A4DD7">
        <w:t>lipca</w:t>
      </w:r>
      <w:r w:rsidR="00E72109">
        <w:t xml:space="preserve"> </w:t>
      </w:r>
      <w:r>
        <w:t>202</w:t>
      </w:r>
      <w:r w:rsidR="00E72109">
        <w:t>4</w:t>
      </w:r>
      <w:r>
        <w:t xml:space="preserve"> r. do godziny 23:59</w:t>
      </w:r>
    </w:p>
    <w:p w14:paraId="22AC2047" w14:textId="20916F29" w:rsidR="009734A3" w:rsidRDefault="009734A3" w:rsidP="009734A3">
      <w:r>
        <w:t xml:space="preserve">6. W momencie przystąpienia do konkursu, Uczestnik wyraża zgodę następującej treści: „Wyrażam zgodę na przetwarzanie moich danych osobowych w celach związanych z przeprowadzeniem Konkursu i wyłonieniem Zwycięzców. W przypadku wygranej wyrażam zgodę na publikację moich danych osobowych w zakresie imienia i nazwiska na fanpage </w:t>
      </w:r>
      <w:r w:rsidR="00E72109">
        <w:t>Toruń</w:t>
      </w:r>
      <w:r>
        <w:t xml:space="preserve"> Plaza pod adresem: </w:t>
      </w:r>
      <w:r w:rsidR="0071442A" w:rsidRPr="0071442A">
        <w:t>https://www.facebook.com/lesznogaleria</w:t>
      </w:r>
      <w:r w:rsidR="00E72109">
        <w:t xml:space="preserve"> oraz na stronie internetowej: </w:t>
      </w:r>
      <w:r w:rsidR="0071442A" w:rsidRPr="0071442A">
        <w:t>https://galerialeszno.pl</w:t>
      </w:r>
      <w:r w:rsidR="0071442A">
        <w:t>.</w:t>
      </w:r>
    </w:p>
    <w:p w14:paraId="5D286CA3" w14:textId="565A019D" w:rsidR="009734A3" w:rsidRDefault="009734A3" w:rsidP="009734A3">
      <w:r>
        <w:t xml:space="preserve">7. Oświadczam, że zostałem poinformowany, że Administratorem moich danych osobowych przetwarzanych w celu przeprowadzenia Konkursu i wyłonienia Zwycięzców, a także w przypadku wygranej w celu publikacji danych osobowych zwycięzców, jest </w:t>
      </w:r>
      <w:r w:rsidR="00E72109" w:rsidRPr="00E72109">
        <w:t>Legnica Plaza spółka z ograniczoną odpowiedzialnością S.K.A. z siedzibą w Warszawie (kod pocztowy 00-867), Al. Jana Pawła II 27, wpisaną do Rejestru Przedsiębiorców Krajowego Rejestru Sądowego prowadzonego przez Sąd Rejonowy dla m. st. Warszawy w Warszawie, XII Wydział Gospodarczy Krajowego Rejestru Sądowego pod numerem KRS 0000486825, NIP 6762123543 (zwany dalej:  „Organizator”).</w:t>
      </w:r>
      <w:r w:rsidR="00E72109">
        <w:t xml:space="preserve"> </w:t>
      </w:r>
      <w:r>
        <w:t xml:space="preserve">Podane dane osobowe w zakresie imienia, nazwiska i wizerunku będą publikowane w portalu Facebook, pod adresem: </w:t>
      </w:r>
      <w:r w:rsidR="0071442A" w:rsidRPr="0071442A">
        <w:t>https://www.facebook.com/lesznogaleria</w:t>
      </w:r>
      <w:r w:rsidR="00E72109">
        <w:t xml:space="preserve"> </w:t>
      </w:r>
      <w:r>
        <w:t>w związku z uczestnictwem w Konkursie. Dane osobowe nie będą udostępniane innym podmiotom, poza upoważnionymi na podstawie przepisów prawa. Przysługuje mi prawo dostępu do moich danych oraz ich poprawiania. Podanie danych jest dobrowolne, ale niezbędne dla realizacji ww. celów.</w:t>
      </w:r>
    </w:p>
    <w:p w14:paraId="13F7FB18" w14:textId="688B5D3E" w:rsidR="009734A3" w:rsidRPr="006A4DD7" w:rsidRDefault="009734A3" w:rsidP="009734A3">
      <w:r>
        <w:t xml:space="preserve">8. </w:t>
      </w:r>
      <w:r w:rsidR="00FC004E">
        <w:t xml:space="preserve">Nagrodami w konkursie są </w:t>
      </w:r>
      <w:r w:rsidR="00CB73C4">
        <w:t xml:space="preserve">2 bilety dla dwóch osób na seans „Zabierz mnie na księżyc” w ramach Kina na obcasach w dniu 11 lipca o godzinie 19:00 </w:t>
      </w:r>
      <w:r w:rsidR="00F203D0" w:rsidRPr="006A4DD7">
        <w:t>.</w:t>
      </w:r>
      <w:r w:rsidR="00FC004E" w:rsidRPr="006A4DD7">
        <w:t xml:space="preserve"> </w:t>
      </w:r>
    </w:p>
    <w:p w14:paraId="58000631" w14:textId="1F3C7F22" w:rsidR="009734A3" w:rsidRDefault="009734A3" w:rsidP="009734A3">
      <w:r>
        <w:t>9. Trzyosobowa komisja powołana przez organizatora wyłoni laureatów nagrody głównej, których zgłoszenia najbardziej odpowiadać będą kryteriom postawionym w zadaniu konkursowym. Wyniki zostaną opublikowane w odpowiedzi na komentarz zgłoszony do konkursu.</w:t>
      </w:r>
    </w:p>
    <w:p w14:paraId="13FA7A2B" w14:textId="00F8B0E5" w:rsidR="009734A3" w:rsidRDefault="009734A3" w:rsidP="009734A3">
      <w:r>
        <w:t xml:space="preserve">9. Ogłoszenie wyników nastąpi nie później niż do </w:t>
      </w:r>
      <w:r w:rsidR="00CB73C4">
        <w:t>10</w:t>
      </w:r>
      <w:r w:rsidR="00FC004E">
        <w:t xml:space="preserve"> </w:t>
      </w:r>
      <w:r w:rsidR="006A4DD7">
        <w:t>lipca</w:t>
      </w:r>
      <w:r w:rsidR="00FC004E">
        <w:t xml:space="preserve"> </w:t>
      </w:r>
      <w:r>
        <w:t>202</w:t>
      </w:r>
      <w:r w:rsidR="00FC004E">
        <w:t>4</w:t>
      </w:r>
      <w:r>
        <w:t xml:space="preserve"> r.</w:t>
      </w:r>
    </w:p>
    <w:p w14:paraId="0B2D7A79" w14:textId="730C05A9" w:rsidR="009734A3" w:rsidRDefault="009734A3" w:rsidP="009734A3">
      <w:r>
        <w:t>10. Nagroda nie może być wymieniona na gotówkę ani na inne nagrody rzeczowe.</w:t>
      </w:r>
      <w:r w:rsidR="00E72109">
        <w:t xml:space="preserve"> </w:t>
      </w:r>
    </w:p>
    <w:p w14:paraId="687C2195" w14:textId="12458486" w:rsidR="009734A3" w:rsidRDefault="009734A3" w:rsidP="009734A3">
      <w:r>
        <w:t>11. W celu odebrania nagrody uczestnik jest zobowiązany do przesłania do Organizatora w wiadomości prywatnej na portalu Facebook, następujących danych:</w:t>
      </w:r>
    </w:p>
    <w:p w14:paraId="7D213036" w14:textId="703E5EB7" w:rsidR="009734A3" w:rsidRDefault="009734A3" w:rsidP="009734A3">
      <w:r>
        <w:t xml:space="preserve">a) </w:t>
      </w:r>
      <w:r w:rsidR="00FC004E">
        <w:t>Imię i nazwisko</w:t>
      </w:r>
    </w:p>
    <w:p w14:paraId="7D4374B6" w14:textId="096B951C" w:rsidR="009734A3" w:rsidRDefault="009734A3" w:rsidP="009734A3">
      <w:r>
        <w:t xml:space="preserve">b) </w:t>
      </w:r>
      <w:r w:rsidR="00FC004E">
        <w:t>Adres e-mail</w:t>
      </w:r>
    </w:p>
    <w:p w14:paraId="6DF3F4AB" w14:textId="4C30BDA0" w:rsidR="00FC004E" w:rsidRDefault="00FC004E" w:rsidP="009734A3">
      <w:r>
        <w:t xml:space="preserve">c) numer telefonu </w:t>
      </w:r>
      <w:r w:rsidR="00E72109">
        <w:t>kontaktowego</w:t>
      </w:r>
    </w:p>
    <w:p w14:paraId="5BAB110E" w14:textId="51641FCB" w:rsidR="00F203D0" w:rsidRDefault="00F203D0" w:rsidP="00F203D0">
      <w:r>
        <w:t>12. Nagrodę należy odebrać osobiście w siedzibie Organizatora lub innym wskazanym przez Organizatora miejscu. Podczas odbioru nagrody, uczestnik jest zobowiązany do okazania dokumentu tożsamości w celu weryfikacji danych osobowych. W przypadku, gdy uczestnik nie odbierze nagrody w wyznaczonym terminie, Organizator zastrzega sobie prawo do przekazania nagrody innemu uczestnikowi lub do jej innego zagospodarowania.</w:t>
      </w:r>
    </w:p>
    <w:p w14:paraId="50AE6A88" w14:textId="61437134" w:rsidR="00FC004E" w:rsidRDefault="009734A3" w:rsidP="009734A3">
      <w:r>
        <w:lastRenderedPageBreak/>
        <w:t>1</w:t>
      </w:r>
      <w:r w:rsidR="00F203D0">
        <w:t>3</w:t>
      </w:r>
      <w:r>
        <w:t>. Brak potwierdzenia, o którym mowa w pkt. 10 w ciągu 48 godzin od dnia ogłoszenia wyników w konkursie jest równoznaczna z rezygnacją przez uczestnika konkursu z odbioru nagrody.</w:t>
      </w:r>
    </w:p>
    <w:p w14:paraId="0CAD1914" w14:textId="7A49FA20" w:rsidR="009734A3" w:rsidRDefault="00FC004E" w:rsidP="009734A3">
      <w:r>
        <w:t>1</w:t>
      </w:r>
      <w:r w:rsidR="00F203D0">
        <w:t>4</w:t>
      </w:r>
      <w:r>
        <w:t xml:space="preserve">. </w:t>
      </w:r>
      <w:r w:rsidR="009734A3">
        <w:t>Organizator nabywa wszelkie prawa, w tym prawa autorskie, do nagrodzonych projektów konkursowych wraz z wydaniem nagrody uczestnikowi konkursu, o której mowa w pkt. 1.</w:t>
      </w:r>
    </w:p>
    <w:p w14:paraId="67A7BFCC" w14:textId="77777777" w:rsidR="009734A3" w:rsidRPr="009734A3" w:rsidRDefault="009734A3" w:rsidP="009734A3">
      <w:pPr>
        <w:jc w:val="center"/>
        <w:rPr>
          <w:b/>
          <w:bCs/>
        </w:rPr>
      </w:pPr>
      <w:r w:rsidRPr="009734A3">
        <w:rPr>
          <w:b/>
          <w:bCs/>
        </w:rPr>
        <w:t>IV Odpowiedzialność</w:t>
      </w:r>
    </w:p>
    <w:p w14:paraId="29D2A5B4" w14:textId="4A269334" w:rsidR="009734A3" w:rsidRDefault="009734A3" w:rsidP="009734A3">
      <w:r>
        <w:t>1. Organizator nie ponosi odpowiedzialności za treści umieszczanych odpowiedzi konkursowych, z zastrzeżeniem jednak, że w przypadku podjęcia informacji o naruszeniu regulaminu portalu Facebook lub norm powszechnie obowiązujących, w tym dobrych obyczajów zobowiązuje w ciągu 24h do usunięcia stwierdzonego naruszenia.</w:t>
      </w:r>
    </w:p>
    <w:p w14:paraId="549E596D" w14:textId="44EA1698" w:rsidR="009734A3" w:rsidRDefault="009734A3" w:rsidP="009734A3">
      <w:r>
        <w:t>2. Każdy uczestnik konkursu odpowiada za naruszenie postanowień regulaminu serwisu Facebook w zakresie, w jakim wyraził zgodę w procesie rejestracji profilu użytkownika.</w:t>
      </w:r>
    </w:p>
    <w:p w14:paraId="59D99824" w14:textId="77777777" w:rsidR="009734A3" w:rsidRDefault="009734A3" w:rsidP="009734A3">
      <w:r>
        <w:t>3. Organizator ma prawo wykluczenia uczestnika konkursu w przypadku:</w:t>
      </w:r>
    </w:p>
    <w:p w14:paraId="424B020E" w14:textId="12808BA3" w:rsidR="009734A3" w:rsidRDefault="009734A3" w:rsidP="009734A3">
      <w:r>
        <w:t>a) podania fałszywych danych osobowych na Facebooku i tworzenie konta dla innej osoby bez jej pozwolenia, w tym przez osoby poniżej 13. roku życia,</w:t>
      </w:r>
    </w:p>
    <w:p w14:paraId="529AB71D" w14:textId="77777777" w:rsidR="009734A3" w:rsidRDefault="009734A3" w:rsidP="009734A3">
      <w:r>
        <w:t>b) udziału w konkursie przy pomocy kilku kont użytkowania na Facebooku.</w:t>
      </w:r>
    </w:p>
    <w:p w14:paraId="146FC02F" w14:textId="77777777" w:rsidR="009734A3" w:rsidRDefault="009734A3" w:rsidP="009734A3">
      <w:r>
        <w:t>c) zablokowania konta użytkownika na Facebooku,</w:t>
      </w:r>
    </w:p>
    <w:p w14:paraId="1E2C8D17" w14:textId="77777777" w:rsidR="009734A3" w:rsidRDefault="009734A3" w:rsidP="009734A3">
      <w:r>
        <w:t>d) udziału w konkursie osoby poniżej 13. roku życia,</w:t>
      </w:r>
    </w:p>
    <w:p w14:paraId="1DC1415F" w14:textId="107FC17C" w:rsidR="009734A3" w:rsidRDefault="009734A3" w:rsidP="009734A3">
      <w:r>
        <w:t>e) używania w odpowiedziach słów powszechnie uznanych za niedozwolone lub zamieszczania innych wypowiedzi naruszających prawa osób trzecich, w tym Organizatora,</w:t>
      </w:r>
    </w:p>
    <w:p w14:paraId="7F959065" w14:textId="1C876022" w:rsidR="009734A3" w:rsidRDefault="009734A3" w:rsidP="009734A3">
      <w:r>
        <w:t>f) posługiwania się przez uczestnika konkursu nazwami innych użytkowników lub ich oznaczeniami,</w:t>
      </w:r>
    </w:p>
    <w:p w14:paraId="25F891FB" w14:textId="606EFA5B" w:rsidR="009734A3" w:rsidRDefault="009734A3" w:rsidP="009734A3">
      <w:r>
        <w:t>g) naruszenia przez odpowiedź na pytanie konkursowe praw autorskich, o ile takowe naruszenie zostało zgłoszone Organizatorowi i serwisowi Facebook.</w:t>
      </w:r>
    </w:p>
    <w:p w14:paraId="6D56E447" w14:textId="2C1A1BDF" w:rsidR="009734A3" w:rsidRDefault="009734A3" w:rsidP="009734A3">
      <w:r>
        <w:t>4. Wykluczenie z konkursu jest równoznaczne z utratą prawa do nagrody, jak również utratą wszelkich zebranych punktów w trakcie konkursu. Informację o wykluczeniu z konkursu Organizator prześle uczestnikowi drogą mailową na adres wskazany na profilu Facebook, jak również pocztową, o ile uczestnik udostępnił takowy adres Organizatorowi na profilu Facebook.</w:t>
      </w:r>
    </w:p>
    <w:p w14:paraId="39806843" w14:textId="77777777" w:rsidR="009734A3" w:rsidRPr="009734A3" w:rsidRDefault="009734A3" w:rsidP="009734A3">
      <w:pPr>
        <w:jc w:val="center"/>
        <w:rPr>
          <w:b/>
          <w:bCs/>
        </w:rPr>
      </w:pPr>
      <w:r w:rsidRPr="009734A3">
        <w:rPr>
          <w:b/>
          <w:bCs/>
        </w:rPr>
        <w:t>V Przetwarzanie danych osobowych</w:t>
      </w:r>
    </w:p>
    <w:p w14:paraId="753A9CA0" w14:textId="373B816D" w:rsidR="009734A3" w:rsidRDefault="009734A3" w:rsidP="009734A3">
      <w:r>
        <w:t xml:space="preserve">1. Administratorem danych osobowych, w zakresie imienia, nazwiska, profilu (Facebook ID), zebranych w trakcie prowadzenia konkursu jest </w:t>
      </w:r>
      <w:r w:rsidR="00E72109">
        <w:t>Organizator.</w:t>
      </w:r>
    </w:p>
    <w:p w14:paraId="6866185A" w14:textId="4FEBDE5B" w:rsidR="009734A3" w:rsidRDefault="009734A3" w:rsidP="009734A3">
      <w:r>
        <w:t>2. Uczestnicy konkursu mają prawo wglądu do przetwarzanych danych i ich poprawiania oraz usuwania. Dane są podawane na zasadach dobrowolności, przy czym w zakresie korzystania z Aplikacji wymaganym jest rejestracja na portalu społecznościowym Facebook</w:t>
      </w:r>
    </w:p>
    <w:p w14:paraId="1F0390AA" w14:textId="26BE22C0" w:rsidR="009734A3" w:rsidRDefault="009734A3" w:rsidP="009734A3">
      <w:r>
        <w:t>3. Dane osobowe uczestników Konkursu będą zbierane i przetwarzane przy zachowaniu zasad określonych w ustawie z dnia 10 maja 2018 roku o ochronie danych osobowych.</w:t>
      </w:r>
    </w:p>
    <w:p w14:paraId="66D18D6B" w14:textId="47650616" w:rsidR="009734A3" w:rsidRDefault="009734A3" w:rsidP="009734A3">
      <w:r>
        <w:t xml:space="preserve">4. Kontakt z Inspektorem Ochrony Danych Osobowych </w:t>
      </w:r>
      <w:r w:rsidR="0071442A" w:rsidRPr="0071442A">
        <w:t>iodo@galerialeszno.pl</w:t>
      </w:r>
      <w:r w:rsidR="0071442A">
        <w:t>.</w:t>
      </w:r>
    </w:p>
    <w:p w14:paraId="102B1C8A" w14:textId="77777777" w:rsidR="009734A3" w:rsidRPr="009734A3" w:rsidRDefault="009734A3" w:rsidP="009734A3">
      <w:pPr>
        <w:jc w:val="center"/>
        <w:rPr>
          <w:b/>
          <w:bCs/>
        </w:rPr>
      </w:pPr>
      <w:r w:rsidRPr="009734A3">
        <w:rPr>
          <w:b/>
          <w:bCs/>
        </w:rPr>
        <w:t>VI Tryb składania reklamacji</w:t>
      </w:r>
    </w:p>
    <w:p w14:paraId="57F46862" w14:textId="4BEEEDAE" w:rsidR="009734A3" w:rsidRDefault="009734A3" w:rsidP="009734A3">
      <w:r>
        <w:lastRenderedPageBreak/>
        <w:t>1. Wszelkie reklamacje i zastrzeżenia dotyczące przebiegu konkursu mogą być składane przez uczestników w formie pisemnej listem poleconym na adres siedziby Organizatora najpóźniej w ciągu 21 dni od daty zakończenia konkursu.</w:t>
      </w:r>
    </w:p>
    <w:p w14:paraId="25B72478" w14:textId="2820F9B0" w:rsidR="009734A3" w:rsidRDefault="009734A3" w:rsidP="009734A3">
      <w:r>
        <w:t>2. Zainteresowani zostaną powiadomieni o sposobie rozpatrzenia reklamacji listem poleconym, o ile uczestnik nie wyrazi zgody na przesłanie powiadomienia jedynie drogą elektroniczną.</w:t>
      </w:r>
    </w:p>
    <w:p w14:paraId="35B30B7E" w14:textId="1417A7BC" w:rsidR="009734A3" w:rsidRDefault="009734A3" w:rsidP="009734A3">
      <w:r>
        <w:t>3. Jakiekolwiek pytania, komentarze lub skargi odnoszące się do aplikacji lub związanej z nią promocji muszą być skierowane do Organizatora, a nie do portalu Facebook.</w:t>
      </w:r>
    </w:p>
    <w:p w14:paraId="30CCA1BD" w14:textId="77777777" w:rsidR="009734A3" w:rsidRPr="009734A3" w:rsidRDefault="009734A3" w:rsidP="009734A3">
      <w:pPr>
        <w:jc w:val="center"/>
        <w:rPr>
          <w:b/>
          <w:bCs/>
        </w:rPr>
      </w:pPr>
      <w:r w:rsidRPr="009734A3">
        <w:rPr>
          <w:b/>
          <w:bCs/>
        </w:rPr>
        <w:t>VII Postanowienia końcowe</w:t>
      </w:r>
    </w:p>
    <w:p w14:paraId="152AA772" w14:textId="31180C77" w:rsidR="009734A3" w:rsidRDefault="009734A3" w:rsidP="009734A3">
      <w:r>
        <w:t xml:space="preserve">1. Konkurs będzie prowadzony w okresie od dnia </w:t>
      </w:r>
      <w:r w:rsidR="00CB73C4">
        <w:t>7</w:t>
      </w:r>
      <w:r w:rsidR="00CF163B">
        <w:t xml:space="preserve"> czerwca</w:t>
      </w:r>
      <w:r w:rsidR="00E72109">
        <w:t xml:space="preserve"> do </w:t>
      </w:r>
      <w:r w:rsidR="00CB73C4">
        <w:t>9</w:t>
      </w:r>
      <w:r w:rsidR="00E72109">
        <w:t xml:space="preserve"> </w:t>
      </w:r>
      <w:r w:rsidR="006A4DD7">
        <w:t>lipca</w:t>
      </w:r>
      <w:r w:rsidR="00E72109">
        <w:t xml:space="preserve"> 2024 r. </w:t>
      </w:r>
      <w:r>
        <w:t>do godziny 23:59</w:t>
      </w:r>
    </w:p>
    <w:p w14:paraId="67C4B23C" w14:textId="09A74CF1" w:rsidR="00121BFD" w:rsidRDefault="009734A3" w:rsidP="009734A3">
      <w:r>
        <w:t>2. W sprawach nieuregulowanych niniejszym Regulaminem stosuje się odpowiednie przepisy Kodeksu Cywilnego</w:t>
      </w:r>
      <w:r w:rsidR="0071442A">
        <w:t>.</w:t>
      </w:r>
    </w:p>
    <w:sectPr w:rsidR="00121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A3"/>
    <w:rsid w:val="00121BFD"/>
    <w:rsid w:val="00254CAA"/>
    <w:rsid w:val="00335343"/>
    <w:rsid w:val="0047596A"/>
    <w:rsid w:val="006A4DD7"/>
    <w:rsid w:val="0071442A"/>
    <w:rsid w:val="008C390E"/>
    <w:rsid w:val="009734A3"/>
    <w:rsid w:val="00A9702B"/>
    <w:rsid w:val="00CB36C4"/>
    <w:rsid w:val="00CB73C4"/>
    <w:rsid w:val="00CF163B"/>
    <w:rsid w:val="00E72109"/>
    <w:rsid w:val="00F203D0"/>
    <w:rsid w:val="00FC00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8299"/>
  <w15:chartTrackingRefBased/>
  <w15:docId w15:val="{70FA80F5-FCC3-4C19-865C-04179B8C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B36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36C4"/>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FC004E"/>
    <w:rPr>
      <w:color w:val="0563C1" w:themeColor="hyperlink"/>
      <w:u w:val="single"/>
    </w:rPr>
  </w:style>
  <w:style w:type="character" w:styleId="Nierozpoznanawzmianka">
    <w:name w:val="Unresolved Mention"/>
    <w:basedOn w:val="Domylnaczcionkaakapitu"/>
    <w:uiPriority w:val="99"/>
    <w:semiHidden/>
    <w:unhideWhenUsed/>
    <w:rsid w:val="00FC0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591168">
      <w:bodyDiv w:val="1"/>
      <w:marLeft w:val="0"/>
      <w:marRight w:val="0"/>
      <w:marTop w:val="0"/>
      <w:marBottom w:val="0"/>
      <w:divBdr>
        <w:top w:val="none" w:sz="0" w:space="0" w:color="auto"/>
        <w:left w:val="none" w:sz="0" w:space="0" w:color="auto"/>
        <w:bottom w:val="none" w:sz="0" w:space="0" w:color="auto"/>
        <w:right w:val="none" w:sz="0" w:space="0" w:color="auto"/>
      </w:divBdr>
    </w:div>
    <w:div w:id="16884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1323</Words>
  <Characters>7940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Tymoteusz Tymiński</dc:creator>
  <cp:keywords/>
  <dc:description/>
  <cp:lastModifiedBy>Karolina Pańka</cp:lastModifiedBy>
  <cp:revision>2</cp:revision>
  <dcterms:created xsi:type="dcterms:W3CDTF">2024-07-07T18:47:00Z</dcterms:created>
  <dcterms:modified xsi:type="dcterms:W3CDTF">2024-07-07T18:47:00Z</dcterms:modified>
</cp:coreProperties>
</file>